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ED8E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1E10F0BD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3BC4351D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566A934A" w14:textId="0AF0323E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ချစ်ခင်ရပါသောဒုက္ခသည်နှင့်ခိုလှုံခွင့်တောင်းခံသူအသိုင်းအဝိုင်း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,</w:t>
      </w:r>
    </w:p>
    <w:p w14:paraId="51A16B6D" w14:textId="77777777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​</w:t>
      </w:r>
    </w:p>
    <w:p w14:paraId="38A323DE" w14:textId="2BB8EC65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ဒေါက်တာ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Lester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နှင့်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Utopia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မှအဖွဲ့သည်</w:t>
      </w:r>
      <w:r w:rsidR="00BE3F0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ဤအချိန်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တွင်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သင်တို့အတွက်</w:t>
      </w:r>
      <w:r w:rsidR="00BE3F0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အလွန်ခက်ခဲသော</w:t>
      </w:r>
      <w:r w:rsidR="00BE3F0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အချိန်ဖြစ်ကြောင်းနားလည်ကြသည်။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proofErr w:type="spellStart"/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Covid-19</w:t>
      </w:r>
      <w:proofErr w:type="spellEnd"/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(Coronavirus)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အခြေအနေသည်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ကျွန်ုပ်တို့အားလုံးအတွက်အကျိုးသက်ရောက်မှုရှိသည်။</w:t>
      </w:r>
    </w:p>
    <w:p w14:paraId="65A3CB5F" w14:textId="77777777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​</w:t>
      </w:r>
    </w:p>
    <w:p w14:paraId="57BDDF8A" w14:textId="680FDCF3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Utopia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</w:t>
      </w:r>
      <w:r w:rsidR="006A2E0A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ကိုဘယ်လိုကူညီမလဲဆိုတာရှင်းပြချင်ပါတယ်။</w:t>
      </w:r>
    </w:p>
    <w:p w14:paraId="2A359DC8" w14:textId="77777777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C71212"/>
          <w:sz w:val="24"/>
          <w:szCs w:val="24"/>
          <w:lang w:val="en-US"/>
        </w:rPr>
        <w:t>​</w:t>
      </w:r>
    </w:p>
    <w:p w14:paraId="65F2C3AB" w14:textId="77777777" w:rsidR="008B3BB5" w:rsidRPr="003A2217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ရောဂါလက္ခဏာမရှိသောသူများ</w:t>
      </w:r>
      <w:r w:rsidRPr="003A2217">
        <w:rPr>
          <w:rFonts w:ascii="Arial" w:eastAsia="Times New Roman" w:hAnsi="Arial" w:cs="Arial"/>
          <w:b/>
          <w:bCs/>
          <w:color w:val="C71212"/>
          <w:sz w:val="28"/>
          <w:szCs w:val="28"/>
          <w:lang w:val="en-US"/>
        </w:rPr>
        <w:t>:</w:t>
      </w:r>
    </w:p>
    <w:p w14:paraId="2D4951F0" w14:textId="317BC045" w:rsidR="008B3BB5" w:rsidRPr="00AD4A39" w:rsidRDefault="008B3BB5" w:rsidP="008B3B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Times New Roman" w:eastAsia="Times New Roman" w:hAnsi="Times New Roman" w:cs="Times New Roman"/>
          <w:color w:val="0D1B36"/>
          <w:sz w:val="14"/>
          <w:szCs w:val="14"/>
          <w:lang w:val="en-US"/>
        </w:rPr>
        <w:t xml:space="preserve"> 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အကယ်၍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သင်သည်ကောင်းမွန်စွာခံစားရသော်လည်း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လွန်ခဲ့သည့်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၁၄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ရက်အတွင်း</w:t>
      </w:r>
      <w:r w:rsidR="00993ECE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ပြည်ပတွင်ရောက်ရှိ</w:t>
      </w:r>
      <w:r w:rsidR="00BE30F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ခဲ့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သို့မဟုတ်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proofErr w:type="spellStart"/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Covid-19</w:t>
      </w:r>
      <w:proofErr w:type="spellEnd"/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ရှိသူတစ်စုံတစ်ဦးန</w:t>
      </w:r>
      <w:r w:rsidR="00592371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ှ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င့်</w:t>
      </w:r>
      <w:r w:rsidR="00592371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အနီးကပ်ဆက်သွယ်မိလျှင်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="00851C2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ကျေး</w:t>
      </w:r>
      <w:r w:rsidR="00500B6E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ဇူးပြု၍</w:t>
      </w:r>
      <w:r w:rsidR="00DD2F7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အိမ်မှာ</w:t>
      </w:r>
      <w:r w:rsidR="00500B6E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၁၄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ရက်ကြာနေပြီး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Utopia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ကို</w:t>
      </w:r>
      <w:r w:rsidR="006F0DFB"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8001 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3049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မှအကြံဥာဏ်တောင်းပါ။</w:t>
      </w:r>
    </w:p>
    <w:p w14:paraId="70D91D5B" w14:textId="21EDBFD7" w:rsidR="008B3BB5" w:rsidRPr="00AD4A39" w:rsidRDefault="008B3BB5" w:rsidP="008B3B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သင့်အနေဖြင့်</w:t>
      </w:r>
      <w:r w:rsidR="00CA1E7A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ပြည်</w:t>
      </w:r>
      <w:r w:rsidR="00DB4400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ပမသွား</w:t>
      </w:r>
      <w:r w:rsidR="00E04BA9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ဘဲ </w:t>
      </w:r>
      <w:r w:rsidR="00146B8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နေမကောင်း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ခြင်းမရှိပါကစိတ်ပူစရာမလိုပါ။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သင်၏နေ့စဉ်လှုပ်ရှားမှုများကိုဆက်လက်လုပ်ဆောင်ပါ။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လက်သန့်ရှင်းမှုကိုထိန်းသိမ်းပါ၊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လက်ဆွဲနှုတ်ဆက်ခြင်းကိုရှောင်ရှားပြီး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သင့်မိသားစု၏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ပြင်ပ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တွင်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ရှိ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သော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လူများမှ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="006F0DFB"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၂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လက်မောင်း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အကွာအဝေးကို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ထိန်းသိမ်းထားပါ။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။</w:t>
      </w:r>
    </w:p>
    <w:p w14:paraId="54481C9A" w14:textId="1E5706FF" w:rsidR="008B3BB5" w:rsidRPr="003A2217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ဖျားနာခြင်း</w:t>
      </w:r>
      <w:r w:rsidRPr="003A2217">
        <w:rPr>
          <w:rFonts w:ascii="Arial" w:eastAsia="Times New Roman" w:hAnsi="Arial" w:cs="Arial"/>
          <w:b/>
          <w:bCs/>
          <w:color w:val="C71212"/>
          <w:sz w:val="28"/>
          <w:szCs w:val="28"/>
          <w:lang w:val="en-US"/>
        </w:rPr>
        <w:t xml:space="preserve"> - </w:t>
      </w: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ချောင်းဆိုးခြင်း၊</w:t>
      </w:r>
      <w:r w:rsidRPr="003A2217">
        <w:rPr>
          <w:rFonts w:ascii="Arial" w:eastAsia="Times New Roman" w:hAnsi="Arial" w:cs="Arial"/>
          <w:b/>
          <w:bCs/>
          <w:color w:val="C71212"/>
          <w:sz w:val="28"/>
          <w:szCs w:val="28"/>
          <w:lang w:val="en-US"/>
        </w:rPr>
        <w:t xml:space="preserve"> </w:t>
      </w: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လည်ချောင်းနာခြင်း၊</w:t>
      </w:r>
      <w:r w:rsidRPr="003A2217">
        <w:rPr>
          <w:rFonts w:ascii="Arial" w:eastAsia="Times New Roman" w:hAnsi="Arial" w:cs="Arial"/>
          <w:b/>
          <w:bCs/>
          <w:color w:val="C71212"/>
          <w:sz w:val="28"/>
          <w:szCs w:val="28"/>
          <w:lang w:val="en-US"/>
        </w:rPr>
        <w:t xml:space="preserve"> </w:t>
      </w: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အသက်ရှု</w:t>
      </w:r>
      <w:r w:rsidR="002E1791"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</w:rPr>
        <w:t>ကျပ်</w:t>
      </w: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ခြင်းနှင့်</w:t>
      </w:r>
      <w:r w:rsid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 xml:space="preserve"> </w:t>
      </w:r>
      <w:r w:rsidRPr="003A2217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အဖျားတက်ခြင်း</w:t>
      </w:r>
    </w:p>
    <w:p w14:paraId="6D7E1330" w14:textId="3289C9BA" w:rsidR="008B3BB5" w:rsidRPr="00AD4A39" w:rsidRDefault="008B3BB5" w:rsidP="008B3BB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သင့်ရောဂါလက္ခဏာများပြင်းထန်လျှင်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သင်၏ဒေသခံပြည်သူ့ဆေးရုံသို့သွားပါ။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မိသားစုဆရာဝန်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ရဲ့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ချိန်းဆို</w:t>
      </w:r>
      <w:r w:rsidR="006F0DF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မှု ရက်ချိန်းရောက်တဲ့အထိ မ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စောင့်ဆိုင်းပါနှင့်။</w:t>
      </w:r>
    </w:p>
    <w:p w14:paraId="18B31113" w14:textId="049E4318" w:rsidR="008B3BB5" w:rsidRPr="00AD4A39" w:rsidRDefault="008B3BB5" w:rsidP="0021371D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Times New Roman" w:eastAsia="Times New Roman" w:hAnsi="Times New Roman" w:cs="Times New Roman"/>
          <w:color w:val="0D1B36"/>
          <w:sz w:val="14"/>
          <w:szCs w:val="1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သင်၏ရောဂါလက္ခဏာများ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="00595D7C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မပြင်းထန်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ပါက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Utopia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ကို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8001 3049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သို့ခေါ်ဆိုပါ။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သင်၏အမည်၊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တယ်လီဖုန်းနံပါတ်နှင့်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="00573BD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မြန်မာ၊ ချင်း</w:t>
      </w:r>
      <w:r w:rsidR="006C1074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သို့မဟုတ် ကရင်နီ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စကားပြန်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ကိုမေးမြန်းပါ။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ဆရာဝန်ကသင့်</w:t>
      </w:r>
      <w:r w:rsidR="0021371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ကို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အကြံဥာဏ်</w:t>
      </w:r>
      <w:r w:rsidR="0021371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ပေးဖို့ </w:t>
      </w:r>
      <w:r w:rsidR="003D6D5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ပြန်ဆက်သွယ်ပေးပါ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မည်</w:t>
      </w:r>
      <w:r w:rsidR="003D6D5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။</w:t>
      </w:r>
    </w:p>
    <w:p w14:paraId="28A2CA77" w14:textId="77777777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​</w:t>
      </w:r>
    </w:p>
    <w:p w14:paraId="083DF26D" w14:textId="77777777" w:rsidR="008B3BB5" w:rsidRPr="00BC114A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ဆေးခန်းတက်ရောက်ခြင်း</w:t>
      </w:r>
    </w:p>
    <w:p w14:paraId="4B8A061B" w14:textId="51DEB15E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အစိုးရသည်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မလိုအပ်သောခရီးများကို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တားဆီးရန်အကြံပြုခဲ့သည်။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ဆိုလိုသည်မှာသင်သည်</w:t>
      </w:r>
      <w:r w:rsidR="0010213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အသိုင်းအဝိုင်းအစည်းအဝေးများ၊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အဖွဲ့များနှင့်</w:t>
      </w:r>
      <w:r w:rsidR="006B73B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ဆုတောင်းခြင်း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လူမှုရေးဆိုင်ရာလုပ်ဆောင်မှုများကို</w:t>
      </w:r>
      <w:r w:rsidR="0010213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ပယ်ဖျက်ရမည်ဖြစ်သည်။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 </w:t>
      </w:r>
    </w:p>
    <w:p w14:paraId="4E8257BD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5F843045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4DB00B04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1C476332" w14:textId="77777777" w:rsidR="00050E3E" w:rsidRDefault="00050E3E" w:rsidP="008B3BB5">
      <w:pPr>
        <w:spacing w:after="0" w:line="240" w:lineRule="auto"/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</w:pPr>
    </w:p>
    <w:p w14:paraId="1EDDA231" w14:textId="75A37EE1" w:rsidR="00A22702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ဆေးခန်းသို့သွားခြင်းနှင့်</w:t>
      </w:r>
      <w:r w:rsidR="00751BD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အများပြည်သူသယ်ယူပို့ဆောင်ရေး</w:t>
      </w:r>
      <w:r w:rsidR="003E71D1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ဖြင့်</w:t>
      </w:r>
      <w:r w:rsidR="00751BD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ဆေးခန်းသို့သွားခြင်းကို</w:t>
      </w:r>
      <w:r w:rsidR="00751BD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တားမြစ်ထားခြင်းမရှိပါ။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သင်တို</w:t>
      </w:r>
      <w:r w:rsidR="0078769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့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လည်းအစားအစာ</w:t>
      </w:r>
      <w:r w:rsidR="00122C90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အတွက် ဆက်လက်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စျေးသွား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၊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ဓာတ်ဆီ</w:t>
      </w:r>
      <w:r w:rsidR="005F7421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ဆိုင်</w:t>
      </w:r>
      <w:r w:rsidR="00A30CF0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နှ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င့်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ဆေးဆိုင်ကိုသွားနိုင်ပါတယ်။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ကျောင်းများပိတ်ထားရသည်</w:t>
      </w:r>
      <w:r w:rsidR="00C1111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။</w:t>
      </w:r>
    </w:p>
    <w:p w14:paraId="1826667A" w14:textId="683D9DDA" w:rsidR="008B3BB5" w:rsidRPr="00BC114A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ဆရာဝန်ကိုဖုန်းခေါ်ပါ</w:t>
      </w:r>
    </w:p>
    <w:p w14:paraId="143615F0" w14:textId="4E6C3A3E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စာရွက်စာတမ်းများ၊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="008909EC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ဆေးစာရ</w:t>
      </w:r>
      <w:r w:rsidR="00AF7ED2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ွက်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များ၊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Centrelink</w:t>
      </w:r>
      <w:r w:rsidR="00AF7ED2"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="00AF7ED2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ထောက်ခံစာများ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တို့ကဲ့သို့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="007E7512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ဒီလို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ရိုးရှင်းသောအရာ</w:t>
      </w:r>
      <w:r w:rsidR="00DA62E0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="0058551C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ထဲက တ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စ်ခုခုလိုအပ်ပါက</w:t>
      </w:r>
      <w:r w:rsidR="0058551C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ဆရာဝန်နှင့်တယ်လီဖုန်းဖြင့်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တိုင်ပင်ဆွေးနွေးနိုင်သည်။</w:t>
      </w:r>
    </w:p>
    <w:p w14:paraId="79F453D4" w14:textId="21548FE3" w:rsidR="008B3BB5" w:rsidRPr="00AD4A39" w:rsidRDefault="008B3BB5" w:rsidP="008B3BB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Times New Roman" w:eastAsia="Times New Roman" w:hAnsi="Times New Roman" w:cs="Times New Roman"/>
          <w:color w:val="0D1B36"/>
          <w:sz w:val="14"/>
          <w:szCs w:val="1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အနှစ်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၇၀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သို့မဟုတ်အထက်</w:t>
      </w:r>
    </w:p>
    <w:p w14:paraId="2D40DC56" w14:textId="7C185DF4" w:rsidR="008B3BB5" w:rsidRPr="00AD4A39" w:rsidRDefault="008B3BB5" w:rsidP="008B3BB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ကိုယ်ဝန်ဆောင်အမျိုးသမီးများ</w:t>
      </w:r>
    </w:p>
    <w:p w14:paraId="2C518D82" w14:textId="162855B9" w:rsidR="008B3BB5" w:rsidRPr="00AD4A39" w:rsidRDefault="008B3BB5" w:rsidP="008B3BB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Times New Roman" w:eastAsia="Times New Roman" w:hAnsi="Times New Roman" w:cs="Times New Roman"/>
          <w:color w:val="0D1B36"/>
          <w:sz w:val="14"/>
          <w:szCs w:val="14"/>
          <w:lang w:val="en-US"/>
        </w:rPr>
        <w:t xml:space="preserve"> 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12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လအောက်ကလေးနှင့်အတူ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မိဘ</w:t>
      </w:r>
    </w:p>
    <w:p w14:paraId="4FAE8BE4" w14:textId="639E95DF" w:rsidR="008B3BB5" w:rsidRPr="00AD4A39" w:rsidRDefault="008B3BB5" w:rsidP="008B3BB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D1B36"/>
          <w:sz w:val="20"/>
          <w:szCs w:val="20"/>
          <w:lang w:val="en-US"/>
        </w:rPr>
      </w:pPr>
      <w:r w:rsidRPr="00AD4A39">
        <w:rPr>
          <w:rFonts w:ascii="Times New Roman" w:eastAsia="Times New Roman" w:hAnsi="Times New Roman" w:cs="Times New Roman"/>
          <w:color w:val="0D1B36"/>
          <w:sz w:val="14"/>
          <w:szCs w:val="14"/>
          <w:lang w:val="en-US"/>
        </w:rPr>
        <w:t> 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သင့်တွင်</w:t>
      </w:r>
      <w:r w:rsidR="0090667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နာတာရှည်ရောဂါရှိလျှင်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ဥပမာ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-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နှလုံးရောဂါ၊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ပန်းနာရင်ကျပ်ရောဂါ၊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အသည်းရောဂါ၊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ကျောက်ကပ်ရောဂါ။</w:t>
      </w:r>
    </w:p>
    <w:p w14:paraId="76399798" w14:textId="77777777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C71212"/>
          <w:sz w:val="24"/>
          <w:szCs w:val="24"/>
          <w:lang w:val="en-US"/>
        </w:rPr>
        <w:t>​</w:t>
      </w:r>
    </w:p>
    <w:p w14:paraId="1A79A665" w14:textId="32578429" w:rsidR="008B3BB5" w:rsidRPr="00BC114A" w:rsidRDefault="00004A79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သင့်</w:t>
      </w:r>
      <w:r w:rsidR="008B3BB5"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မှာဆေးရုံချိန်းဆိုချက်</w:t>
      </w:r>
      <w:r w:rsidR="00A43B5D"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(ရက်ချိန်း)</w:t>
      </w:r>
      <w:r w:rsidR="008B3BB5"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တစ်ခုရှိသလား။</w:t>
      </w:r>
      <w:r w:rsidR="008B3BB5" w:rsidRPr="00BC114A">
        <w:rPr>
          <w:rFonts w:ascii="Arial" w:eastAsia="Times New Roman" w:hAnsi="Arial" w:cs="Arial"/>
          <w:b/>
          <w:bCs/>
          <w:color w:val="C71212"/>
          <w:sz w:val="28"/>
          <w:szCs w:val="28"/>
          <w:lang w:val="en-US"/>
        </w:rPr>
        <w:t xml:space="preserve"> </w:t>
      </w:r>
      <w:r w:rsidR="008B3BB5"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သွားဖို့ကြောက်သလား။</w:t>
      </w:r>
    </w:p>
    <w:p w14:paraId="47F1340D" w14:textId="2132379E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Utopia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ရှိဆရာဝန်ကိုဖုန်းဆက်ပါ။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အချို့</w:t>
      </w:r>
      <w:r w:rsidR="006F2F4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အကြောင်းအရာ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များတွင်</w:t>
      </w:r>
      <w:r w:rsidR="006F2F4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ကျွန်ုပ်တို့သည်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သင်၏အထူး</w:t>
      </w:r>
      <w:r w:rsidR="005A363C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ကုဆရာဝန်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နှင့်ဗီဒီယို</w:t>
      </w:r>
      <w:r w:rsidR="00936D5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ဖြင့်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တိုင်ပင်ဆွေးနွေးမှုများ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ပြုလုပ်နိုင်သည်။</w:t>
      </w:r>
    </w:p>
    <w:p w14:paraId="0B66BBE1" w14:textId="77777777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>​</w:t>
      </w:r>
    </w:p>
    <w:p w14:paraId="7F426274" w14:textId="3EDF9892" w:rsidR="008B3BB5" w:rsidRPr="00BC114A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အစားအစာဝယ်</w:t>
      </w:r>
      <w:r w:rsidR="001F46C5"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ခြင်း</w:t>
      </w:r>
      <w:r w:rsidRPr="00BC114A">
        <w:rPr>
          <w:rFonts w:ascii="Myanmar Text" w:eastAsia="Times New Roman" w:hAnsi="Myanmar Text" w:cs="Myanmar Text"/>
          <w:b/>
          <w:bCs/>
          <w:color w:val="C71212"/>
          <w:sz w:val="28"/>
          <w:szCs w:val="28"/>
          <w:lang w:val="en-US"/>
        </w:rPr>
        <w:t>ကော။</w:t>
      </w:r>
    </w:p>
    <w:p w14:paraId="30C7F36D" w14:textId="40E2F5C9" w:rsidR="008B3BB5" w:rsidRPr="00AD4A39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</w:t>
      </w:r>
      <w:r w:rsidR="00612DC8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ွန်ုပ်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တို့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အားလုံ ဒီလို</w:t>
      </w:r>
      <w:r w:rsidR="00612DC8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အခြေ</w:t>
      </w:r>
      <w:r w:rsidR="000C77E2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အနေမှာ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အတူတူ</w:t>
      </w:r>
      <w:r w:rsidR="000C77E2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ရင်ဆိုင်ကြသည်။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ကျွန်ုပ်တို့အားလုံးသည်</w:t>
      </w:r>
      <w:r w:rsidR="00B768AB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မိသားစုကိုသာမက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မိသားစုအသိုင်းအဝိုင်းကိုပါ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ဂရုစိုက်ရန်တာဝန်ရှိသည်။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ကျေးဇူးပြု၍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တစ်ကိုယ်ကောင်းဆန်ပြီး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ဆိုင်များမှသင်လိုအပ်သည်ထက်</w:t>
      </w:r>
      <w:r w:rsidR="0090667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ပိုမဝယ်ပါနှင့်</w:t>
      </w:r>
      <w:r w:rsidR="0090667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သင့်မိသားစု</w:t>
      </w:r>
      <w:r w:rsidR="009B5DCE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="006A237C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စားဖို့သောက်ဖို့အတွက်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သင့်အိ</w:t>
      </w:r>
      <w:r w:rsidR="00094F2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မ်</w:t>
      </w:r>
      <w:r w:rsidR="009563C1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မှာ </w:t>
      </w:r>
      <w:r w:rsidR="004D474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၂</w:t>
      </w:r>
      <w:r w:rsidR="004D4747"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="004D4747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ပတ်စာ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အစားအစာအလုံအလောက်ရှိကြောင်း</w:t>
      </w:r>
      <w:r w:rsidR="00033256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သေချာစေ</w:t>
      </w:r>
      <w:r w:rsidR="009B5DCE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ပါ။</w:t>
      </w:r>
      <w:r w:rsidRPr="00AD4A39">
        <w:rPr>
          <w:rFonts w:ascii="Arial" w:eastAsia="Times New Roman" w:hAnsi="Arial" w:cs="Arial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ဒီထက်ပိုပြီးဝယ်ဖို့</w:t>
      </w:r>
      <w:r w:rsidR="0090667F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 xml:space="preserve"> </w:t>
      </w:r>
      <w:r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မလိုအပ်ပါ</w:t>
      </w:r>
      <w:r w:rsidR="008734FD" w:rsidRPr="00AD4A39">
        <w:rPr>
          <w:rFonts w:ascii="Myanmar Text" w:eastAsia="Times New Roman" w:hAnsi="Myanmar Text" w:cs="Myanmar Text"/>
          <w:color w:val="0D1B36"/>
          <w:sz w:val="24"/>
          <w:szCs w:val="24"/>
          <w:lang w:val="en-US"/>
        </w:rPr>
        <w:t>။</w:t>
      </w:r>
    </w:p>
    <w:p w14:paraId="01D27D09" w14:textId="77777777" w:rsidR="008B3BB5" w:rsidRPr="00AD4A39" w:rsidRDefault="008B3BB5" w:rsidP="008B3BB5">
      <w:pPr>
        <w:rPr>
          <w:rFonts w:ascii="Times New Roman" w:eastAsia="Times New Roman" w:hAnsi="Times New Roman" w:cs="Times New Roman"/>
          <w:lang w:val="en-US"/>
        </w:rPr>
      </w:pPr>
      <w:r w:rsidRPr="00AD4A39">
        <w:rPr>
          <w:rFonts w:ascii="Calibri" w:eastAsia="Times New Roman" w:hAnsi="Calibri" w:cs="Calibri"/>
          <w:lang w:val="en-US"/>
        </w:rPr>
        <w:t> </w:t>
      </w:r>
    </w:p>
    <w:p w14:paraId="03136CFC" w14:textId="1C4AF168" w:rsidR="008B3BB5" w:rsidRPr="00BD646B" w:rsidRDefault="008B3BB5" w:rsidP="008B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D646B">
        <w:rPr>
          <w:rFonts w:ascii="Arial" w:eastAsia="Times New Roman" w:hAnsi="Arial" w:cs="Arial"/>
          <w:b/>
          <w:bCs/>
          <w:color w:val="E36C0A"/>
          <w:sz w:val="24"/>
          <w:szCs w:val="24"/>
          <w:lang w:val="en-US"/>
        </w:rPr>
        <w:t>Utopia Refugee and Asylum Seeker Health, 5 Alexandra Avenue, Hopper Crossing, VIC3029</w:t>
      </w:r>
      <w:r w:rsidR="00B92E6C" w:rsidRPr="00BD646B">
        <w:rPr>
          <w:rFonts w:ascii="Arial" w:eastAsia="Times New Roman" w:hAnsi="Arial" w:cs="Arial"/>
          <w:b/>
          <w:bCs/>
          <w:color w:val="E36C0A"/>
          <w:sz w:val="24"/>
          <w:szCs w:val="24"/>
          <w:lang w:val="en-US"/>
        </w:rPr>
        <w:t>l</w:t>
      </w:r>
    </w:p>
    <w:p w14:paraId="1B48A132" w14:textId="77777777" w:rsidR="008B3BB5" w:rsidRPr="00BD646B" w:rsidRDefault="008B3BB5" w:rsidP="008B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D646B">
        <w:rPr>
          <w:rFonts w:ascii="Arial" w:eastAsia="Times New Roman" w:hAnsi="Arial" w:cs="Arial"/>
          <w:b/>
          <w:bCs/>
          <w:color w:val="E36C0A"/>
          <w:sz w:val="24"/>
          <w:szCs w:val="24"/>
          <w:lang w:val="en-US"/>
        </w:rPr>
        <w:t xml:space="preserve">T </w:t>
      </w:r>
      <w:r w:rsidRPr="00BD646B">
        <w:rPr>
          <w:rFonts w:ascii="Myanmar Text" w:eastAsia="Times New Roman" w:hAnsi="Myanmar Text" w:cs="Myanmar Text"/>
          <w:b/>
          <w:bCs/>
          <w:color w:val="E36C0A"/>
          <w:sz w:val="24"/>
          <w:szCs w:val="24"/>
          <w:lang w:val="en-US"/>
        </w:rPr>
        <w:t>က</w:t>
      </w:r>
      <w:r w:rsidRPr="00BD646B">
        <w:rPr>
          <w:rFonts w:ascii="Arial" w:eastAsia="Times New Roman" w:hAnsi="Arial" w:cs="Arial"/>
          <w:b/>
          <w:bCs/>
          <w:color w:val="E36C0A"/>
          <w:sz w:val="24"/>
          <w:szCs w:val="24"/>
          <w:lang w:val="en-US"/>
        </w:rPr>
        <w:t xml:space="preserve">: 03 8001 3049 </w:t>
      </w:r>
      <w:r w:rsidRPr="00BD646B">
        <w:rPr>
          <w:rFonts w:ascii="Myanmar Text" w:eastAsia="Times New Roman" w:hAnsi="Myanmar Text" w:cs="Myanmar Text"/>
          <w:b/>
          <w:bCs/>
          <w:color w:val="E36C0A"/>
          <w:sz w:val="24"/>
          <w:szCs w:val="24"/>
          <w:lang w:val="en-US"/>
        </w:rPr>
        <w:t>က</w:t>
      </w:r>
      <w:r w:rsidRPr="00BD646B">
        <w:rPr>
          <w:rFonts w:ascii="Arial" w:eastAsia="Times New Roman" w:hAnsi="Arial" w:cs="Arial"/>
          <w:b/>
          <w:bCs/>
          <w:color w:val="E36C0A"/>
          <w:sz w:val="24"/>
          <w:szCs w:val="24"/>
          <w:lang w:val="en-US"/>
        </w:rPr>
        <w:t xml:space="preserve"> F: 03 8804 5848 </w:t>
      </w:r>
      <w:r w:rsidRPr="00BD646B">
        <w:rPr>
          <w:rFonts w:ascii="Myanmar Text" w:eastAsia="Times New Roman" w:hAnsi="Myanmar Text" w:cs="Myanmar Text"/>
          <w:b/>
          <w:bCs/>
          <w:color w:val="E36C0A"/>
          <w:sz w:val="24"/>
          <w:szCs w:val="24"/>
          <w:lang w:val="en-US"/>
        </w:rPr>
        <w:t>အီး</w:t>
      </w:r>
      <w:r w:rsidRPr="00BD646B">
        <w:rPr>
          <w:rFonts w:ascii="Arial" w:eastAsia="Times New Roman" w:hAnsi="Arial" w:cs="Arial"/>
          <w:b/>
          <w:bCs/>
          <w:color w:val="E36C0A"/>
          <w:sz w:val="24"/>
          <w:szCs w:val="24"/>
          <w:lang w:val="en-US"/>
        </w:rPr>
        <w:t>: info@utopiarefugeehealth.com</w:t>
      </w:r>
    </w:p>
    <w:p w14:paraId="4C5CB4A1" w14:textId="77777777" w:rsidR="00C07CAA" w:rsidRPr="00BD646B" w:rsidRDefault="00C07CAA">
      <w:pPr>
        <w:rPr>
          <w:b/>
          <w:bCs/>
        </w:rPr>
      </w:pPr>
    </w:p>
    <w:sectPr w:rsidR="00C07CAA" w:rsidRPr="00BD646B" w:rsidSect="006F0DF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128B"/>
    <w:multiLevelType w:val="multilevel"/>
    <w:tmpl w:val="0694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5790B"/>
    <w:multiLevelType w:val="multilevel"/>
    <w:tmpl w:val="EEA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F629D2"/>
    <w:multiLevelType w:val="multilevel"/>
    <w:tmpl w:val="4EB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B5"/>
    <w:rsid w:val="00004A79"/>
    <w:rsid w:val="00033256"/>
    <w:rsid w:val="00050E3E"/>
    <w:rsid w:val="00094F2F"/>
    <w:rsid w:val="000C77E2"/>
    <w:rsid w:val="000E01D3"/>
    <w:rsid w:val="000E1625"/>
    <w:rsid w:val="0010213D"/>
    <w:rsid w:val="00122C90"/>
    <w:rsid w:val="00142083"/>
    <w:rsid w:val="00146B8D"/>
    <w:rsid w:val="00186368"/>
    <w:rsid w:val="001C6B81"/>
    <w:rsid w:val="001F46C5"/>
    <w:rsid w:val="0021371D"/>
    <w:rsid w:val="002B06DE"/>
    <w:rsid w:val="002E1791"/>
    <w:rsid w:val="003A2217"/>
    <w:rsid w:val="003D6D57"/>
    <w:rsid w:val="003E71D1"/>
    <w:rsid w:val="00474992"/>
    <w:rsid w:val="004D4747"/>
    <w:rsid w:val="00500B6E"/>
    <w:rsid w:val="00542427"/>
    <w:rsid w:val="00573BD7"/>
    <w:rsid w:val="0058551C"/>
    <w:rsid w:val="00592371"/>
    <w:rsid w:val="00595D7C"/>
    <w:rsid w:val="005A363C"/>
    <w:rsid w:val="005E14DE"/>
    <w:rsid w:val="005F7421"/>
    <w:rsid w:val="00612DC8"/>
    <w:rsid w:val="006A237C"/>
    <w:rsid w:val="006A2E0A"/>
    <w:rsid w:val="006B73B7"/>
    <w:rsid w:val="006C1074"/>
    <w:rsid w:val="006F0DFB"/>
    <w:rsid w:val="006F2F4F"/>
    <w:rsid w:val="00751BDB"/>
    <w:rsid w:val="0078769D"/>
    <w:rsid w:val="007D22C1"/>
    <w:rsid w:val="007E562F"/>
    <w:rsid w:val="007E7512"/>
    <w:rsid w:val="00851C27"/>
    <w:rsid w:val="008734FD"/>
    <w:rsid w:val="008909EC"/>
    <w:rsid w:val="008B3BB5"/>
    <w:rsid w:val="0090667F"/>
    <w:rsid w:val="00936D5B"/>
    <w:rsid w:val="009563C1"/>
    <w:rsid w:val="00993ECE"/>
    <w:rsid w:val="009B5DCE"/>
    <w:rsid w:val="00A22702"/>
    <w:rsid w:val="00A26ECC"/>
    <w:rsid w:val="00A30CF0"/>
    <w:rsid w:val="00A43B5D"/>
    <w:rsid w:val="00A95E7F"/>
    <w:rsid w:val="00AA3F57"/>
    <w:rsid w:val="00AD4A39"/>
    <w:rsid w:val="00AF7ED2"/>
    <w:rsid w:val="00B314F8"/>
    <w:rsid w:val="00B768AB"/>
    <w:rsid w:val="00B92E6C"/>
    <w:rsid w:val="00BA114F"/>
    <w:rsid w:val="00BC114A"/>
    <w:rsid w:val="00BD646B"/>
    <w:rsid w:val="00BE30F6"/>
    <w:rsid w:val="00BE3F06"/>
    <w:rsid w:val="00C07CAA"/>
    <w:rsid w:val="00C11116"/>
    <w:rsid w:val="00C538AD"/>
    <w:rsid w:val="00CA1E7A"/>
    <w:rsid w:val="00DA62E0"/>
    <w:rsid w:val="00DB3697"/>
    <w:rsid w:val="00DB4400"/>
    <w:rsid w:val="00DD2F76"/>
    <w:rsid w:val="00E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460A"/>
  <w15:chartTrackingRefBased/>
  <w15:docId w15:val="{0DA3D863-8E6C-4EBD-A74E-CD390C74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B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Ko Ko Kyaw</dc:creator>
  <cp:keywords/>
  <dc:description/>
  <cp:lastModifiedBy>Kmwee Kyaw</cp:lastModifiedBy>
  <cp:revision>2</cp:revision>
  <dcterms:created xsi:type="dcterms:W3CDTF">2020-03-25T02:59:00Z</dcterms:created>
  <dcterms:modified xsi:type="dcterms:W3CDTF">2020-03-25T02:59:00Z</dcterms:modified>
</cp:coreProperties>
</file>